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</w:t>
      </w:r>
      <w:r>
        <w:rPr>
          <w:rFonts w:hint="eastAsia" w:ascii="黑体" w:hAnsi="黑体" w:eastAsia="黑体" w:cs="Times New Roman"/>
          <w:b/>
          <w:sz w:val="32"/>
          <w:szCs w:val="28"/>
        </w:rPr>
        <w:t>2</w:t>
      </w: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  <w:lang w:eastAsia="zh-CN"/>
        </w:rPr>
        <w:t>近代物理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t>研究所信息公开申请表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（法人/其他组织申请表）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5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19"/>
        <w:gridCol w:w="1655"/>
        <w:gridCol w:w="1384"/>
        <w:gridCol w:w="150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名　　称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组织机构代码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法人代表</w:t>
            </w:r>
          </w:p>
        </w:tc>
        <w:tc>
          <w:tcPr>
            <w:tcW w:w="4465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联系人姓名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联系人电话</w:t>
            </w:r>
          </w:p>
        </w:tc>
        <w:tc>
          <w:tcPr>
            <w:tcW w:w="4465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  　真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联系人手机</w:t>
            </w:r>
          </w:p>
        </w:tc>
        <w:tc>
          <w:tcPr>
            <w:tcW w:w="4465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4465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Cs w:val="24"/>
              </w:rPr>
              <w:t>盖章</w:t>
            </w:r>
          </w:p>
        </w:tc>
        <w:tc>
          <w:tcPr>
            <w:tcW w:w="807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807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80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36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注：1．“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年第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号”由中国科学院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近代物理</w:t>
      </w:r>
      <w:r>
        <w:rPr>
          <w:rFonts w:hint="eastAsia" w:ascii="Times New Roman" w:hAnsi="Times New Roman" w:eastAsia="宋体" w:cs="Times New Roman"/>
          <w:szCs w:val="21"/>
        </w:rPr>
        <w:t>研究所填写；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2．除“备注”栏外，每栏均为必填项，请认真填写；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1"/>
        </w:rPr>
        <w:t>电子邮件</w:t>
      </w:r>
      <w:r>
        <w:rPr>
          <w:rFonts w:hint="eastAsia" w:ascii="Times New Roman" w:hAnsi="Times New Roman" w:eastAsia="宋体" w:cs="Times New Roman"/>
          <w:szCs w:val="21"/>
        </w:rPr>
        <w:t>接收所需信息。</w:t>
      </w: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5308CC"/>
    <w:rsid w:val="006A1EC0"/>
    <w:rsid w:val="008D438C"/>
    <w:rsid w:val="008F4127"/>
    <w:rsid w:val="00B95D67"/>
    <w:rsid w:val="00BB32EF"/>
    <w:rsid w:val="00C2368D"/>
    <w:rsid w:val="00D84ACC"/>
    <w:rsid w:val="0DAD5229"/>
    <w:rsid w:val="2C5F03B6"/>
    <w:rsid w:val="567A2D5D"/>
    <w:rsid w:val="7AF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ScaleCrop>false</ScaleCrop>
  <LinksUpToDate>false</LinksUpToDate>
  <CharactersWithSpaces>443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2015-07-14T07:50:00Z</dcterms:created>
  <dc:creator>we</dc:creator>
  <cp:lastModifiedBy>李嘉懿</cp:lastModifiedBy>
  <cp:lastPrinted>2017-06-05T02:20:00Z</cp:lastPrinted>
  <dcterms:modified xsi:type="dcterms:W3CDTF">2017-07-04T07:00:35Z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